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1FD01" w14:textId="43B61B87" w:rsidR="00080317" w:rsidRDefault="0053755B" w:rsidP="00A13087">
      <w:pPr>
        <w:jc w:val="center"/>
        <w:rPr>
          <w:rFonts w:ascii="Arial" w:hAnsi="Arial" w:cs="Arial"/>
          <w:sz w:val="20"/>
          <w:szCs w:val="20"/>
        </w:rPr>
      </w:pPr>
      <w:r w:rsidRPr="0053755B">
        <w:rPr>
          <w:rFonts w:ascii="Arial" w:hAnsi="Arial" w:cs="Arial"/>
          <w:b/>
          <w:sz w:val="20"/>
          <w:szCs w:val="20"/>
        </w:rPr>
        <w:t xml:space="preserve">ANEXO </w:t>
      </w:r>
      <w:r w:rsidR="008A13F4">
        <w:rPr>
          <w:rFonts w:ascii="Arial" w:hAnsi="Arial" w:cs="Arial"/>
          <w:b/>
          <w:sz w:val="20"/>
          <w:szCs w:val="20"/>
        </w:rPr>
        <w:t>I</w:t>
      </w:r>
      <w:r w:rsidRPr="0053755B">
        <w:rPr>
          <w:rFonts w:ascii="Arial" w:hAnsi="Arial" w:cs="Arial"/>
          <w:b/>
          <w:sz w:val="20"/>
          <w:szCs w:val="20"/>
        </w:rPr>
        <w:t>V _</w:t>
      </w:r>
      <w:r>
        <w:rPr>
          <w:rFonts w:ascii="Arial" w:hAnsi="Arial" w:cs="Arial"/>
          <w:sz w:val="20"/>
          <w:szCs w:val="20"/>
        </w:rPr>
        <w:t xml:space="preserve"> Lista de peças e materiais com valor preestabelecido.</w:t>
      </w:r>
    </w:p>
    <w:p w14:paraId="3832D860" w14:textId="587123D5" w:rsidR="00374D0C" w:rsidRPr="00934AB3" w:rsidRDefault="00934AB3" w:rsidP="00934AB3">
      <w:pPr>
        <w:rPr>
          <w:rFonts w:ascii="Arial" w:hAnsi="Arial" w:cs="Arial"/>
          <w:b/>
          <w:sz w:val="20"/>
          <w:szCs w:val="20"/>
        </w:rPr>
      </w:pPr>
      <w:r w:rsidRPr="00934AB3">
        <w:rPr>
          <w:rFonts w:ascii="Arial" w:hAnsi="Arial" w:cs="Arial"/>
          <w:b/>
          <w:sz w:val="20"/>
          <w:szCs w:val="20"/>
        </w:rPr>
        <w:t>1_ Insumos básicos.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5433"/>
        <w:gridCol w:w="1441"/>
        <w:gridCol w:w="2092"/>
      </w:tblGrid>
      <w:tr w:rsidR="008A13F4" w:rsidRPr="008A13F4" w14:paraId="7298769E" w14:textId="77777777" w:rsidTr="008A13F4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B31200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C67FF0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26F06F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E2886D" w14:textId="7A6D0718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>Quaditada estimada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por</w:t>
            </w:r>
            <w:r w:rsidRPr="008A13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t-BR"/>
              </w:rPr>
              <w:t xml:space="preserve"> ano</w:t>
            </w:r>
          </w:p>
        </w:tc>
      </w:tr>
      <w:tr w:rsidR="008A13F4" w:rsidRPr="008A13F4" w14:paraId="0305AE6B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6E01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F7B3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OLÉO VG 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77F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Litro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85A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 litros</w:t>
            </w:r>
          </w:p>
        </w:tc>
      </w:tr>
      <w:tr w:rsidR="008A13F4" w:rsidRPr="008A13F4" w14:paraId="44707A89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E251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EDAF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OLEO VG 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1C2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Litro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9044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60 litros</w:t>
            </w:r>
          </w:p>
        </w:tc>
      </w:tr>
      <w:tr w:rsidR="008A13F4" w:rsidRPr="008A13F4" w14:paraId="612B237A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C119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A211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GRAXA COBREADA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32AD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022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5kg</w:t>
            </w:r>
          </w:p>
        </w:tc>
      </w:tr>
      <w:tr w:rsidR="008A13F4" w:rsidRPr="008A13F4" w14:paraId="5E8F6D6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D79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6E48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FILTRO MANTA G4 1,5MT X 20M 200 GRAMAS POR METRO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A35C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ED2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300m</w:t>
            </w:r>
          </w:p>
        </w:tc>
      </w:tr>
      <w:tr w:rsidR="008A13F4" w:rsidRPr="008A13F4" w14:paraId="43FFEFB6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EED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CA02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Abraçadeira de nylon 20 cm com 100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7562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1574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2000</w:t>
            </w:r>
          </w:p>
        </w:tc>
      </w:tr>
      <w:tr w:rsidR="008A13F4" w:rsidRPr="008A13F4" w14:paraId="58FB33F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FA8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C59E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Abraçadeira Em Nylon - 238 X 4,8 Mm 24cm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732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06DE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2000</w:t>
            </w:r>
          </w:p>
        </w:tc>
      </w:tr>
      <w:tr w:rsidR="008A13F4" w:rsidRPr="008A13F4" w14:paraId="09841A53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335F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A1C5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Fita Borracha Elastomérica Nbr Rolo 45mm x 3mmx10m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EFBD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F21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200 m</w:t>
            </w:r>
          </w:p>
        </w:tc>
      </w:tr>
      <w:tr w:rsidR="008A13F4" w:rsidRPr="008A13F4" w14:paraId="1E927778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9E0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04AE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Cilindro descartável para maçarico portátil (400g)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3909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067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8 unidades</w:t>
            </w:r>
          </w:p>
        </w:tc>
      </w:tr>
      <w:tr w:rsidR="008A13F4" w:rsidRPr="008A13F4" w14:paraId="4A86BB4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FC93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8644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Estanho para solda em fio (500g)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CA13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FF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500g</w:t>
            </w:r>
          </w:p>
        </w:tc>
      </w:tr>
      <w:tr w:rsidR="008A13F4" w:rsidRPr="008A13F4" w14:paraId="119105F9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27A8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11BB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Estopa branca para limpeza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E12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E4DE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40kg</w:t>
            </w:r>
          </w:p>
        </w:tc>
      </w:tr>
      <w:tr w:rsidR="008A13F4" w:rsidRPr="008A13F4" w14:paraId="2F15E9B8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D589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A575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Fluido R141B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7EA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9DF7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40,8kg</w:t>
            </w:r>
          </w:p>
        </w:tc>
      </w:tr>
      <w:tr w:rsidR="008A13F4" w:rsidRPr="008A13F4" w14:paraId="2241E601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FB47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BEE9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Fluido refrigerante R-134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50B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7F56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136kg</w:t>
            </w:r>
          </w:p>
        </w:tc>
      </w:tr>
      <w:tr w:rsidR="008A13F4" w:rsidRPr="008A13F4" w14:paraId="6FBF59E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D1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ABB9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Fluido refrigerante R-404a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C408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2912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109kg</w:t>
            </w:r>
          </w:p>
        </w:tc>
      </w:tr>
      <w:tr w:rsidR="008A13F4" w:rsidRPr="008A13F4" w14:paraId="180DAA4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B064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B756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Fluido refrigerante R-407C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0AE7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FD49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113kg</w:t>
            </w:r>
          </w:p>
        </w:tc>
      </w:tr>
      <w:tr w:rsidR="008A13F4" w:rsidRPr="008A13F4" w14:paraId="3DF4F17F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D1BE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3F56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Óleo desengripante (300 ml)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B3DD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F528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15000 ml</w:t>
            </w:r>
          </w:p>
        </w:tc>
      </w:tr>
      <w:tr w:rsidR="008A13F4" w:rsidRPr="008A13F4" w14:paraId="65266796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798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8C41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Óleo poliolester para compressor de refrigeração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93D3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C30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25L</w:t>
            </w:r>
          </w:p>
        </w:tc>
      </w:tr>
      <w:tr w:rsidR="008A13F4" w:rsidRPr="008A13F4" w14:paraId="3E8800DB" w14:textId="77777777" w:rsidTr="001F6F90">
        <w:trPr>
          <w:trHeight w:val="4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DE5B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FC02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Produto thilex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C65A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1435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50L</w:t>
            </w:r>
          </w:p>
        </w:tc>
      </w:tr>
      <w:tr w:rsidR="008A13F4" w:rsidRPr="008A13F4" w14:paraId="4E445E4C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B5F7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877E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Produto desengraxante biodegradável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C08B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8830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25L</w:t>
            </w:r>
          </w:p>
        </w:tc>
      </w:tr>
      <w:tr w:rsidR="008A13F4" w:rsidRPr="008A13F4" w14:paraId="48CBA3EE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60AD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1.19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A93D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Selante neutro de silicone branco ou cinza (50g)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3B37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D59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2kg</w:t>
            </w:r>
          </w:p>
        </w:tc>
      </w:tr>
      <w:tr w:rsidR="008A13F4" w:rsidRPr="008A13F4" w14:paraId="72B39567" w14:textId="77777777" w:rsidTr="008A13F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2084" w14:textId="01451C98" w:rsidR="008A13F4" w:rsidRPr="008A13F4" w:rsidRDefault="00A9013E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5F03" w14:textId="77777777" w:rsidR="008A13F4" w:rsidRPr="008A13F4" w:rsidRDefault="008A13F4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Vareta de solda foscoper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E80F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8A13F4">
              <w:rPr>
                <w:rFonts w:ascii="Calibri" w:eastAsia="Times New Roman" w:hAnsi="Calibri" w:cs="Times New Roman"/>
                <w:color w:val="000000"/>
                <w:lang w:eastAsia="pt-BR"/>
              </w:rPr>
              <w:t>Unidade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4590" w14:textId="77777777" w:rsidR="008A13F4" w:rsidRPr="008A13F4" w:rsidRDefault="008A13F4" w:rsidP="008A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8A13F4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200 varetas</w:t>
            </w:r>
          </w:p>
        </w:tc>
      </w:tr>
    </w:tbl>
    <w:p w14:paraId="07788C08" w14:textId="77777777" w:rsidR="00934AB3" w:rsidRDefault="00934AB3" w:rsidP="004C1E71">
      <w:pPr>
        <w:jc w:val="center"/>
        <w:rPr>
          <w:sz w:val="20"/>
          <w:szCs w:val="20"/>
        </w:rPr>
      </w:pPr>
    </w:p>
    <w:p w14:paraId="17132CC7" w14:textId="0554FDEC" w:rsidR="00934AB3" w:rsidRPr="00934AB3" w:rsidRDefault="00934AB3" w:rsidP="00934A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934AB3">
        <w:rPr>
          <w:rFonts w:ascii="Arial" w:hAnsi="Arial" w:cs="Arial"/>
          <w:b/>
          <w:sz w:val="20"/>
          <w:szCs w:val="20"/>
        </w:rPr>
        <w:t>_</w:t>
      </w:r>
      <w:r>
        <w:rPr>
          <w:rFonts w:ascii="Arial" w:hAnsi="Arial" w:cs="Arial"/>
          <w:b/>
          <w:sz w:val="20"/>
          <w:szCs w:val="20"/>
        </w:rPr>
        <w:t>Bombas e motores.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5442"/>
        <w:gridCol w:w="1417"/>
        <w:gridCol w:w="2127"/>
      </w:tblGrid>
      <w:tr w:rsidR="00853C76" w:rsidRPr="00934AB3" w14:paraId="6D6EAC99" w14:textId="77777777" w:rsidTr="00853C76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BCD17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5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BD19F3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9956F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A9495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pt-BR"/>
              </w:rPr>
              <w:t>Quaditada estimada/ ano</w:t>
            </w:r>
          </w:p>
        </w:tc>
      </w:tr>
      <w:tr w:rsidR="00934AB3" w:rsidRPr="00934AB3" w14:paraId="6F8A784C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534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BC9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ACOPLAMENTO AE128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C95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C19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38F9EB33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EF8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C184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ACOPLAMENTO AE97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DCF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AF4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697BB11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CF4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923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ANEL DE DESGASTE 110/120X10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FE3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185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067DC97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CAB1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C94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ANEL DESGASTE 150/165X12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C47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DAD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55854403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A00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44A6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ANEL DESGASTE 160/180X12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63C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A4F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47F0D3F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0E5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04FC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ANEL DESGASTE 180/195X15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083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246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074208AC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B1C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2.7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B280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EIXO CS50ES-dry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DF2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780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67CA57B6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727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2.8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4F97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EIXO CS60ES-dry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14F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420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7CF4F26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CD2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2.9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9B40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JOGO DE JUNTAS BLOC32/40/50/65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BBA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6BA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934AB3" w:rsidRPr="00934AB3" w14:paraId="7F787E07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781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2.10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BFC8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JOGO DE JUNTAS BLOC32/40/50/65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22B1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9B4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934AB3" w:rsidRPr="00934AB3" w14:paraId="22C0C5A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DC3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F66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JOGO DE JUNTAS BLOC32/40-200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B20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7E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934AB3" w:rsidRPr="00934AB3" w14:paraId="0B7B84C8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882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2C9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JOGO DE JUNTAS MCPK CS50/-200 BRA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966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BB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934AB3" w:rsidRPr="00934AB3" w14:paraId="6A6ABC30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A7B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5CF7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JOGO DE JUNTAS MCPK CS60/-315 BRA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288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90C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10</w:t>
            </w:r>
          </w:p>
        </w:tc>
      </w:tr>
      <w:tr w:rsidR="00934AB3" w:rsidRPr="00934AB3" w14:paraId="17E95DFB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5E3F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647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LUVA PROT EIXO 28/48,5x145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67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8AD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078B1636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3408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0C8B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LUVA PROT EIXO 38/66,5x144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113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CB18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5602758A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DBD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0F10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LUVA PROT EIXO MEG.BLOC 1.3/4IN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916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3BC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56777452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16D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lastRenderedPageBreak/>
              <w:t>2.17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D235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LUVA PROT EIXO MEG.BLOC 1.3/4IN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F32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E5F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5FFA951D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591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2.18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7F07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LUVA PROT EIXO MEG.BLOC 1.3/8IN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07CF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68F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4D5F010F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664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2.19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BAF6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ROLAM.RAD.ESFER 6202 - 2Z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1FB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CF9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6B20526D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814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2.20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538B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6203 - 2Z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DCE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68D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4B5513C0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1AA1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57637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6204 - 2Z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131F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388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42910928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82C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871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6205-2Z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9C0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DA3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1E13F82A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1E9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951D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6206-2Z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5DB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09B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4E2A458F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187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18F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6207-2Z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B60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A1C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17201A68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641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1B87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6209-2Z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DAF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162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458A7E0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D6C1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8952F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6211 - Z/C3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1B92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6E4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45579D60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C227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2.27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5518C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6212 - Z/C3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399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CFA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24A96036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45F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2.28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EEC4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6215 -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A23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80C8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39214C54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AC2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2.29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C794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6216 -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653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B5F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64960E34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0CC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2.30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0FF4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6308-2Z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EAAA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7298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934AB3" w:rsidRPr="00934AB3" w14:paraId="4EA299DA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CAB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AE0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6309-Z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537C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9451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6BB73A7F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56A4" w14:textId="77499F34" w:rsidR="00934AB3" w:rsidRPr="00934AB3" w:rsidRDefault="00A9013E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B66E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6309-2Z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868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0D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478F6076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F95E" w14:textId="407E8D5F" w:rsidR="00934AB3" w:rsidRPr="00934AB3" w:rsidRDefault="00A9013E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864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6309-C3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563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27D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934AB3" w:rsidRPr="00934AB3" w14:paraId="398CFAB3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6449" w14:textId="446CA70F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210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6310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FC7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332C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4C8CA0C9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6517" w14:textId="0DC0977A" w:rsidR="00934AB3" w:rsidRPr="00934AB3" w:rsidRDefault="00A9013E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08CF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6311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C4F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1FE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</w:tr>
      <w:tr w:rsidR="00934AB3" w:rsidRPr="00934AB3" w14:paraId="4410AD6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291E" w14:textId="31FE91B1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4588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ROLAM.RAD.ESFER 6312 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3FE3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93E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934AB3" w:rsidRPr="00934AB3" w14:paraId="0F2E6B44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3F60" w14:textId="2CF544A5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4173F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6314-C3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AFC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D0E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934AB3" w:rsidRPr="00934AB3" w14:paraId="567527A8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C368" w14:textId="26F97A60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2.3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62CFE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6316-C3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FFA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031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934AB3" w:rsidRPr="00934AB3" w14:paraId="0BF29E5B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33D1" w14:textId="77F69196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3C653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6319-C3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191F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923B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934AB3" w:rsidRPr="00934AB3" w14:paraId="024444D1" w14:textId="77777777" w:rsidTr="00853C7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B005" w14:textId="216A44D5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9B0A" w14:textId="77777777" w:rsidR="00934AB3" w:rsidRPr="00934AB3" w:rsidRDefault="00934AB3" w:rsidP="00934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34AB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ROLAM.RAD.ESFER 6322-C3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A5C6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804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34AB3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934AB3" w:rsidRPr="00934AB3" w14:paraId="549CE167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AB" w14:textId="062710FC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3F33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ROTOR 100-200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776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3EE0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31E483AA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17F1" w14:textId="05A4AACB" w:rsidR="00934AB3" w:rsidRPr="00934AB3" w:rsidRDefault="00A9013E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2.42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4521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ROTOR 125-315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CEE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DABE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444F131A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E607" w14:textId="37614B27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6925" w14:textId="77777777" w:rsidR="00934AB3" w:rsidRPr="00934AB3" w:rsidRDefault="00934AB3" w:rsidP="00934A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ROTOR KSB BLOC 50-160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78A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3C39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934AB3" w:rsidRPr="00934AB3" w14:paraId="63954BA0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9ADC" w14:textId="7D03A004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B3F4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ROTOR KSB BLOC32-200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5CC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F10C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1899DA17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31C" w14:textId="2AE9C7AD" w:rsidR="00934AB3" w:rsidRPr="00934AB3" w:rsidRDefault="00A9013E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2.45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1F25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ROTOR MEG.BLOC65-160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9F98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32D5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934AB3" w:rsidRPr="00934AB3" w14:paraId="3EF5D83C" w14:textId="77777777" w:rsidTr="00853C7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6D7C" w14:textId="77E08F3C" w:rsidR="00934AB3" w:rsidRPr="00934AB3" w:rsidRDefault="00934AB3" w:rsidP="00A901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2.4</w:t>
            </w:r>
            <w:r w:rsidR="00A901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12AC" w14:textId="77777777" w:rsidR="00934AB3" w:rsidRPr="00934AB3" w:rsidRDefault="00934AB3" w:rsidP="00934AB3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SELO MECÂNICO-CRANE KU0349S-21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4E84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E55D" w14:textId="77777777" w:rsidR="00934AB3" w:rsidRPr="00934AB3" w:rsidRDefault="00934AB3" w:rsidP="00934A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</w:pPr>
            <w:r w:rsidRPr="00934AB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</w:tbl>
    <w:p w14:paraId="13E61CE2" w14:textId="77777777" w:rsidR="00B43DAE" w:rsidRDefault="00B43DAE" w:rsidP="00A71ECB">
      <w:pPr>
        <w:rPr>
          <w:rFonts w:ascii="Arial" w:hAnsi="Arial" w:cs="Arial"/>
          <w:b/>
          <w:sz w:val="20"/>
          <w:szCs w:val="20"/>
        </w:rPr>
      </w:pPr>
    </w:p>
    <w:p w14:paraId="4E50A89F" w14:textId="5E897AFA" w:rsidR="00934AB3" w:rsidRPr="00A71ECB" w:rsidRDefault="00A71ECB" w:rsidP="00A71ECB">
      <w:pPr>
        <w:rPr>
          <w:rFonts w:ascii="Arial" w:hAnsi="Arial" w:cs="Arial"/>
          <w:b/>
          <w:sz w:val="20"/>
          <w:szCs w:val="20"/>
        </w:rPr>
      </w:pPr>
      <w:r w:rsidRPr="00A71ECB">
        <w:rPr>
          <w:rFonts w:ascii="Arial" w:hAnsi="Arial" w:cs="Arial"/>
          <w:b/>
          <w:sz w:val="20"/>
          <w:szCs w:val="20"/>
        </w:rPr>
        <w:t>3_ Peças de reposição chillers York</w:t>
      </w:r>
    </w:p>
    <w:tbl>
      <w:tblPr>
        <w:tblW w:w="9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4828"/>
        <w:gridCol w:w="1085"/>
        <w:gridCol w:w="3073"/>
      </w:tblGrid>
      <w:tr w:rsidR="00A71ECB" w:rsidRPr="00A71ECB" w14:paraId="20F5F22D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4178F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hideMark/>
          </w:tcPr>
          <w:p w14:paraId="1668886B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43461E94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40FE5F6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Quaditada estimada/ ano</w:t>
            </w:r>
          </w:p>
        </w:tc>
      </w:tr>
      <w:tr w:rsidR="00A71ECB" w:rsidRPr="00A71ECB" w14:paraId="5DB19CA0" w14:textId="77777777" w:rsidTr="00A71ECB">
        <w:trPr>
          <w:trHeight w:val="49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59BA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7702F2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Resistência de aquecimento do carter(Código do fabricante: 25 32938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8D79B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190C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708131D3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99F8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3.2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96B88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Sensor de temperatura (Código do fabricante: 025 47671)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EE8DE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80C7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076B45C8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5C32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3.3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BD68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Sensor de temperatura líquido 1 (Código do fabricante: 025 47670 000)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376A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C849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74AAE2D7" w14:textId="77777777" w:rsidTr="00A71ECB">
        <w:trPr>
          <w:trHeight w:val="51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B20B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3.4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9B262A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Sensor de temperatura sução/ líquido (Código do fabricante: 025 47673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EEC0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1F42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7A234852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5754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3.5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9C09DC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Transdutor 0-275 PSI (Código do fabricante: 025 29139 009)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2F652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6082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5F700CE6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5D9D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3.6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1232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Transdutor de pressão (Código do fabricante: 025 29583 002) 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4F0EB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184C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7C74722F" w14:textId="77777777" w:rsidTr="00A71ECB">
        <w:trPr>
          <w:trHeight w:val="51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C5F8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3.7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A2F2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Válvula, elec. Exp/W/O cabo (Código do fabricante: 025 41565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EE4F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PÇ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4914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2D339369" w14:textId="77777777" w:rsidTr="00A71ECB">
        <w:trPr>
          <w:trHeight w:val="52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60D3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3.8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839EC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Válvula Relf 1/2 NPTEx5/8 (Código do fabricante: 022 11312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E035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EA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4A6A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0DA080CE" w14:textId="77777777" w:rsidTr="00A71ECB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E0E3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3.9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31B7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Sensor de temperatura ambiente (Código do fabricante: 025 47688 000);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1DBC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PÇ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90A2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24D675C1" w14:textId="77777777" w:rsidTr="00A71ECB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0C2A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3.10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31A357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Sensor de nível refrigerante (Código do fabricante: 325 43503 001)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12A6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6689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1AA146D5" w14:textId="77777777" w:rsidTr="00A71ECB">
        <w:trPr>
          <w:trHeight w:val="52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3ABD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3.11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4565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Sensor de temperatura de óleo (Código do fabricante: 025 47672 000).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FA45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PÇ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2D50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</w:p>
        </w:tc>
      </w:tr>
      <w:tr w:rsidR="00A71ECB" w:rsidRPr="00A71ECB" w14:paraId="2AA1C2C0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1B18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3.12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726A8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Hélice YCAV (Código do fabricante: 026 41594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EB0C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1A67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2</w:t>
            </w:r>
          </w:p>
        </w:tc>
      </w:tr>
      <w:tr w:rsidR="00A71ECB" w:rsidRPr="00A71ECB" w14:paraId="6B68EBBF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17B8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3.13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FAAC3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Tampa do radiador (Código do fabricante: 023 21927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C82B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DE7B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</w:p>
        </w:tc>
      </w:tr>
      <w:tr w:rsidR="00A71ECB" w:rsidRPr="00A71ECB" w14:paraId="0E43D3BA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0123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3.14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7434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Filtro de oleo (Código do fabricante: 026 35601 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FDC96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CJ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3D56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5C975A5E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44FC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3.15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5D27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Anel Oring - Viton Preto (Código do fabricante: 028 13849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6056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CJ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7B71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4</w:t>
            </w:r>
          </w:p>
        </w:tc>
      </w:tr>
      <w:tr w:rsidR="00A71ECB" w:rsidRPr="00A71ECB" w14:paraId="453669F2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AA75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3.16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09F9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Propileno glicol (Código do fabricante: 013 03344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4329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UN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7474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1</w:t>
            </w:r>
          </w:p>
        </w:tc>
      </w:tr>
      <w:tr w:rsidR="00A71ECB" w:rsidRPr="00A71ECB" w14:paraId="73E9E6EE" w14:textId="77777777" w:rsidTr="00A71ECB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40A7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3.17</w:t>
            </w: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3B69" w14:textId="77777777" w:rsidR="00A71ECB" w:rsidRPr="00A71ECB" w:rsidRDefault="00A71ECB" w:rsidP="00A71EC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Núcleo sólido P/F Sec (Código do fabricante: 026 37540 000)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DE78" w14:textId="77777777" w:rsidR="00A71ECB" w:rsidRPr="00A71ECB" w:rsidRDefault="00A71ECB" w:rsidP="00A71ECB">
            <w:pPr>
              <w:spacing w:after="0" w:line="240" w:lineRule="auto"/>
              <w:ind w:firstLineChars="100" w:firstLine="200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PC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8BB0" w14:textId="77777777" w:rsidR="00A71ECB" w:rsidRPr="00A71ECB" w:rsidRDefault="00A71ECB" w:rsidP="00A71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A71ECB">
              <w:rPr>
                <w:rFonts w:eastAsia="Times New Roman" w:cs="Times New Roman"/>
                <w:sz w:val="20"/>
                <w:szCs w:val="20"/>
                <w:lang w:eastAsia="pt-BR"/>
              </w:rPr>
              <w:t>6</w:t>
            </w:r>
          </w:p>
        </w:tc>
      </w:tr>
    </w:tbl>
    <w:p w14:paraId="094F091C" w14:textId="77777777" w:rsidR="00A71ECB" w:rsidRPr="00A71ECB" w:rsidRDefault="00A71ECB" w:rsidP="004C1E71">
      <w:pPr>
        <w:jc w:val="center"/>
        <w:rPr>
          <w:b/>
          <w:sz w:val="20"/>
          <w:szCs w:val="20"/>
        </w:rPr>
      </w:pPr>
    </w:p>
    <w:p w14:paraId="6F4D2C5F" w14:textId="1CF798F0" w:rsidR="00A71ECB" w:rsidRPr="00A71ECB" w:rsidRDefault="00A71ECB" w:rsidP="00A71ECB">
      <w:pPr>
        <w:rPr>
          <w:b/>
          <w:sz w:val="20"/>
          <w:szCs w:val="20"/>
        </w:rPr>
      </w:pPr>
      <w:r w:rsidRPr="00A71ECB">
        <w:rPr>
          <w:b/>
          <w:sz w:val="20"/>
          <w:szCs w:val="20"/>
        </w:rPr>
        <w:t>4 _ Peças de reposição dos sistemas de refrigeração da Heatcraft</w:t>
      </w: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4436"/>
        <w:gridCol w:w="1903"/>
        <w:gridCol w:w="2977"/>
      </w:tblGrid>
      <w:tr w:rsidR="00B43DAE" w:rsidRPr="00B43DAE" w14:paraId="30EB98FB" w14:textId="77777777" w:rsidTr="00B43DAE">
        <w:trPr>
          <w:trHeight w:val="7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F7ACE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A66F300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  <w:t>Descrição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850962" w14:textId="77777777" w:rsidR="00B43DAE" w:rsidRPr="00B43DAE" w:rsidRDefault="00B43DAE" w:rsidP="00B43D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  <w:t>Código do fabricante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C5F241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t-BR"/>
              </w:rPr>
              <w:t>Qtde estimada/ ano</w:t>
            </w:r>
          </w:p>
        </w:tc>
      </w:tr>
      <w:tr w:rsidR="00B43DAE" w:rsidRPr="00B43DAE" w14:paraId="58BA0E17" w14:textId="77777777" w:rsidTr="00B43DAE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A834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B69F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Compressor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C288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SP21512517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6D444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B43DAE" w:rsidRPr="00B43DAE" w14:paraId="0DA45825" w14:textId="77777777" w:rsidTr="00B43DAE">
        <w:trPr>
          <w:trHeight w:val="3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7CF1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4.2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BAA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Compressor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3B2C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SP33.1562.04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31EED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2A6B33A0" w14:textId="77777777" w:rsidTr="00B43DAE">
        <w:trPr>
          <w:trHeight w:val="4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318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4.3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0DA3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Compressor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F1209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SP33.1924.02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C3CBB9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5F3AE7EF" w14:textId="77777777" w:rsidTr="00B43DAE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5C89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4.4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E4AF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Compressor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C039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SP33.1558.01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626EA1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3E0B4724" w14:textId="77777777" w:rsidTr="00B43DAE">
        <w:trPr>
          <w:trHeight w:val="4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A6AB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4.5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EF12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Compressor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E769B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SP21512515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48F5D2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40685586" w14:textId="77777777" w:rsidTr="00B43DAE">
        <w:trPr>
          <w:trHeight w:val="2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FF5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4.6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0048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Difusor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82CD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SP81.8027.00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1ED89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B43DAE" w:rsidRPr="00B43DAE" w14:paraId="01B11565" w14:textId="77777777" w:rsidTr="00B43DAE">
        <w:trPr>
          <w:trHeight w:val="4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DDC0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4.7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1A6A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DP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74487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SP13.8010.00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CCB7B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79B8A292" w14:textId="77777777" w:rsidTr="00B43DAE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675D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4.8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F995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Hélice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6ACB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SP02.024.4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0C4B7C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B43DAE" w:rsidRPr="00B43DAE" w14:paraId="4F4C7D7D" w14:textId="77777777" w:rsidTr="00B43DAE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A2A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4.9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35B0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 xml:space="preserve">Motor 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A8A4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sz w:val="20"/>
                <w:szCs w:val="20"/>
                <w:lang w:eastAsia="pt-BR"/>
              </w:rPr>
              <w:t> SP14.0125.00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57FB32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062EC219" w14:textId="77777777" w:rsidTr="00B43DAE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0A76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4.10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39D8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D94E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SP14.0084.00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7943E7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B43DAE" w:rsidRPr="00B43DAE" w14:paraId="74E48B49" w14:textId="77777777" w:rsidTr="00B43DAE">
        <w:trPr>
          <w:trHeight w:val="4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F001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35AB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E31F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SP14.6002.00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CCFBCD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B43DAE" w:rsidRPr="00B43DAE" w14:paraId="5109F69E" w14:textId="77777777" w:rsidTr="00B43DAE">
        <w:trPr>
          <w:trHeight w:val="4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68F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4.12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2998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7FE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SP14.0083.00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2809B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B43DAE" w:rsidRPr="00B43DAE" w14:paraId="65446A04" w14:textId="77777777" w:rsidTr="00B43DAE">
        <w:trPr>
          <w:trHeight w:val="4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E14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4.13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CDAF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BA68F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SP14.0099.00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21C30B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15BD408B" w14:textId="77777777" w:rsidTr="00B43DAE">
        <w:trPr>
          <w:trHeight w:val="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0063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4.14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7CC8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2BB9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SP25309001W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F2FC13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245CD8A9" w14:textId="77777777" w:rsidTr="00B43DAE">
        <w:trPr>
          <w:trHeight w:val="4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CD98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4.15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036D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Motor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56A2E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SP14.0083.00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E72AAC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2970B8EA" w14:textId="77777777" w:rsidTr="00B43DAE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C83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4.16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2B25" w14:textId="723EC3C6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Pressostato de Alta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31510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SP13.8015.02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0BF2DD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B43DAE" w:rsidRPr="00B43DAE" w14:paraId="66F90E16" w14:textId="77777777" w:rsidTr="00B43DAE">
        <w:trPr>
          <w:trHeight w:val="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BE6D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4.17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3823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Pressostato de Baixa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56B5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SP13.8046.00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E915DF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B43DAE" w:rsidRPr="00B43DAE" w14:paraId="49D01B5E" w14:textId="77777777" w:rsidTr="00B43DAE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486A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4.18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1654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Sensor de Óleo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E45E4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SP13.9026.01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C3091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B43DAE" w:rsidRPr="00B43DAE" w14:paraId="4DCEC9AC" w14:textId="77777777" w:rsidTr="00B43DAE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C62E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4.19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B52B" w14:textId="77777777" w:rsidR="00B43DAE" w:rsidRPr="00B43DAE" w:rsidRDefault="00B43DAE" w:rsidP="00B43D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Tanque de Líquido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0006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Arial"/>
                <w:color w:val="000000"/>
                <w:sz w:val="20"/>
                <w:szCs w:val="20"/>
                <w:lang w:eastAsia="pt-BR"/>
              </w:rPr>
              <w:t>SP33.2005.00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19B202" w14:textId="77777777" w:rsidR="00B43DAE" w:rsidRPr="00B43DAE" w:rsidRDefault="00B43DAE" w:rsidP="00B43D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</w:pPr>
            <w:r w:rsidRPr="00B43DAE">
              <w:rPr>
                <w:rFonts w:eastAsia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</w:tbl>
    <w:p w14:paraId="61B2F731" w14:textId="77777777" w:rsidR="00A71ECB" w:rsidRPr="00B43DAE" w:rsidRDefault="00A71ECB" w:rsidP="00A71ECB">
      <w:pPr>
        <w:rPr>
          <w:b/>
        </w:rPr>
      </w:pPr>
    </w:p>
    <w:sectPr w:rsidR="00A71ECB" w:rsidRPr="00B43DAE" w:rsidSect="0053755B">
      <w:footerReference w:type="default" r:id="rId9"/>
      <w:pgSz w:w="11906" w:h="16838"/>
      <w:pgMar w:top="284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A28B8" w14:textId="77777777" w:rsidR="001F6F90" w:rsidRDefault="001F6F90" w:rsidP="004A5CBC">
      <w:pPr>
        <w:spacing w:after="0" w:line="240" w:lineRule="auto"/>
      </w:pPr>
      <w:r>
        <w:separator/>
      </w:r>
    </w:p>
  </w:endnote>
  <w:endnote w:type="continuationSeparator" w:id="0">
    <w:p w14:paraId="45728ADE" w14:textId="77777777" w:rsidR="001F6F90" w:rsidRDefault="001F6F90" w:rsidP="004A5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FBA5E" w14:textId="734E750C" w:rsidR="001F6F90" w:rsidRDefault="001F6F90">
    <w:pPr>
      <w:pStyle w:val="Rodap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ANEXO IV _ Lista de peças e materiais com valor preestabelecido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A9013E" w:rsidRPr="00A9013E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14:paraId="713F0711" w14:textId="77777777" w:rsidR="001F6F90" w:rsidRDefault="001F6F9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CC084" w14:textId="77777777" w:rsidR="001F6F90" w:rsidRDefault="001F6F90" w:rsidP="004A5CBC">
      <w:pPr>
        <w:spacing w:after="0" w:line="240" w:lineRule="auto"/>
      </w:pPr>
      <w:r>
        <w:separator/>
      </w:r>
    </w:p>
  </w:footnote>
  <w:footnote w:type="continuationSeparator" w:id="0">
    <w:p w14:paraId="6F08C0D4" w14:textId="77777777" w:rsidR="001F6F90" w:rsidRDefault="001F6F90" w:rsidP="004A5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B1847"/>
    <w:multiLevelType w:val="hybridMultilevel"/>
    <w:tmpl w:val="67C8B922"/>
    <w:lvl w:ilvl="0" w:tplc="6EF427D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12"/>
    <w:rsid w:val="00004F1A"/>
    <w:rsid w:val="0000641F"/>
    <w:rsid w:val="0007462D"/>
    <w:rsid w:val="00080317"/>
    <w:rsid w:val="00093DE8"/>
    <w:rsid w:val="000B1DEF"/>
    <w:rsid w:val="0013334A"/>
    <w:rsid w:val="00143192"/>
    <w:rsid w:val="00151D27"/>
    <w:rsid w:val="00152751"/>
    <w:rsid w:val="00165F31"/>
    <w:rsid w:val="001A37AB"/>
    <w:rsid w:val="001F0D1B"/>
    <w:rsid w:val="001F5FD6"/>
    <w:rsid w:val="001F6F90"/>
    <w:rsid w:val="00232E93"/>
    <w:rsid w:val="0025246F"/>
    <w:rsid w:val="00276D97"/>
    <w:rsid w:val="00290F8A"/>
    <w:rsid w:val="002D47D5"/>
    <w:rsid w:val="003072A8"/>
    <w:rsid w:val="00374D0C"/>
    <w:rsid w:val="003D32AB"/>
    <w:rsid w:val="004345B5"/>
    <w:rsid w:val="00471E67"/>
    <w:rsid w:val="004855B0"/>
    <w:rsid w:val="004A123B"/>
    <w:rsid w:val="004A22A4"/>
    <w:rsid w:val="004A5CBC"/>
    <w:rsid w:val="004C1E71"/>
    <w:rsid w:val="004C27FA"/>
    <w:rsid w:val="00506FEE"/>
    <w:rsid w:val="00535940"/>
    <w:rsid w:val="0053755B"/>
    <w:rsid w:val="0054170E"/>
    <w:rsid w:val="00550AA7"/>
    <w:rsid w:val="005C552E"/>
    <w:rsid w:val="005D21B7"/>
    <w:rsid w:val="006220EE"/>
    <w:rsid w:val="00626EF3"/>
    <w:rsid w:val="006740E0"/>
    <w:rsid w:val="00692F04"/>
    <w:rsid w:val="006E4D24"/>
    <w:rsid w:val="00743C5A"/>
    <w:rsid w:val="0076697B"/>
    <w:rsid w:val="00771A28"/>
    <w:rsid w:val="007770FA"/>
    <w:rsid w:val="00791E27"/>
    <w:rsid w:val="007C64E1"/>
    <w:rsid w:val="007E48B7"/>
    <w:rsid w:val="007F3A8F"/>
    <w:rsid w:val="0080359B"/>
    <w:rsid w:val="00822B1A"/>
    <w:rsid w:val="00840618"/>
    <w:rsid w:val="00853283"/>
    <w:rsid w:val="00853C76"/>
    <w:rsid w:val="00862C4A"/>
    <w:rsid w:val="008A13F4"/>
    <w:rsid w:val="008C29A1"/>
    <w:rsid w:val="00911D5F"/>
    <w:rsid w:val="00934AB3"/>
    <w:rsid w:val="009C6D5D"/>
    <w:rsid w:val="009E34C8"/>
    <w:rsid w:val="009F4505"/>
    <w:rsid w:val="00A13087"/>
    <w:rsid w:val="00A40CB6"/>
    <w:rsid w:val="00A71ECB"/>
    <w:rsid w:val="00A9013E"/>
    <w:rsid w:val="00AB7612"/>
    <w:rsid w:val="00AC433C"/>
    <w:rsid w:val="00B43DAE"/>
    <w:rsid w:val="00C02332"/>
    <w:rsid w:val="00C50C03"/>
    <w:rsid w:val="00C55534"/>
    <w:rsid w:val="00C57D7C"/>
    <w:rsid w:val="00C910F9"/>
    <w:rsid w:val="00CC4195"/>
    <w:rsid w:val="00CF558C"/>
    <w:rsid w:val="00D76D35"/>
    <w:rsid w:val="00D77E85"/>
    <w:rsid w:val="00D84D0C"/>
    <w:rsid w:val="00DA3F21"/>
    <w:rsid w:val="00DB10ED"/>
    <w:rsid w:val="00E27ED3"/>
    <w:rsid w:val="00E425D6"/>
    <w:rsid w:val="00E63A8B"/>
    <w:rsid w:val="00EC0CB7"/>
    <w:rsid w:val="00ED725F"/>
    <w:rsid w:val="00EF3978"/>
    <w:rsid w:val="00F24E22"/>
    <w:rsid w:val="00F31F98"/>
    <w:rsid w:val="00F44182"/>
    <w:rsid w:val="00F816C6"/>
    <w:rsid w:val="00FD309A"/>
    <w:rsid w:val="00FE41E6"/>
    <w:rsid w:val="00FF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A6F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7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34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345B5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3D32A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D32A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D32A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D32A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D32AB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3755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E4D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4D24"/>
  </w:style>
  <w:style w:type="paragraph" w:styleId="Rodap">
    <w:name w:val="footer"/>
    <w:basedOn w:val="Normal"/>
    <w:link w:val="RodapChar"/>
    <w:uiPriority w:val="99"/>
    <w:unhideWhenUsed/>
    <w:rsid w:val="006E4D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4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7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34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345B5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3D32A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D32A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D32A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D32A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D32AB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53755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E4D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4D24"/>
  </w:style>
  <w:style w:type="paragraph" w:styleId="Rodap">
    <w:name w:val="footer"/>
    <w:basedOn w:val="Normal"/>
    <w:link w:val="RodapChar"/>
    <w:uiPriority w:val="99"/>
    <w:unhideWhenUsed/>
    <w:rsid w:val="006E4D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4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B0692-C438-4EC8-B7CC-55F6EF3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Carlos Vinicius Viana de Souza</cp:lastModifiedBy>
  <cp:revision>2</cp:revision>
  <cp:lastPrinted>2019-01-16T17:08:00Z</cp:lastPrinted>
  <dcterms:created xsi:type="dcterms:W3CDTF">2020-01-10T21:44:00Z</dcterms:created>
  <dcterms:modified xsi:type="dcterms:W3CDTF">2020-01-10T21:44:00Z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e01c0c-f9b3-4dc4-af0b-a82110cc37cd_Enabled">
    <vt:lpwstr>True</vt:lpwstr>
  </property>
  <property fmtid="{D5CDD505-2E9C-101B-9397-08002B2CF9AE}" pid="3" name="MSIP_Label_6be01c0c-f9b3-4dc4-af0b-a82110cc37cd_SiteId">
    <vt:lpwstr>a1f1e214-7ded-45b6-81a1-9e8ae3459641</vt:lpwstr>
  </property>
  <property fmtid="{D5CDD505-2E9C-101B-9397-08002B2CF9AE}" pid="4" name="MSIP_Label_6be01c0c-f9b3-4dc4-af0b-a82110cc37cd_Ref">
    <vt:lpwstr>https://api.informationprotection.azure.com/api/a1f1e214-7ded-45b6-81a1-9e8ae3459641</vt:lpwstr>
  </property>
  <property fmtid="{D5CDD505-2E9C-101B-9397-08002B2CF9AE}" pid="5" name="MSIP_Label_6be01c0c-f9b3-4dc4-af0b-a82110cc37cd_SetBy">
    <vt:lpwstr>csantofl@jci.com</vt:lpwstr>
  </property>
  <property fmtid="{D5CDD505-2E9C-101B-9397-08002B2CF9AE}" pid="6" name="MSIP_Label_6be01c0c-f9b3-4dc4-af0b-a82110cc37cd_SetDate">
    <vt:lpwstr>2017-10-05T16:05:40.1374018-03:00</vt:lpwstr>
  </property>
  <property fmtid="{D5CDD505-2E9C-101B-9397-08002B2CF9AE}" pid="7" name="MSIP_Label_6be01c0c-f9b3-4dc4-af0b-a82110cc37cd_Name">
    <vt:lpwstr>Internal </vt:lpwstr>
  </property>
  <property fmtid="{D5CDD505-2E9C-101B-9397-08002B2CF9AE}" pid="8" name="MSIP_Label_6be01c0c-f9b3-4dc4-af0b-a82110cc37cd_Application">
    <vt:lpwstr>Microsoft Azure Information Protection</vt:lpwstr>
  </property>
  <property fmtid="{D5CDD505-2E9C-101B-9397-08002B2CF9AE}" pid="9" name="MSIP_Label_6be01c0c-f9b3-4dc4-af0b-a82110cc37cd_Extended_MSFT_Method">
    <vt:lpwstr>Automatic</vt:lpwstr>
  </property>
  <property fmtid="{D5CDD505-2E9C-101B-9397-08002B2CF9AE}" pid="10" name="Information Classification">
    <vt:lpwstr>Internal </vt:lpwstr>
  </property>
</Properties>
</file>